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4DE5" w:rsidRDefault="00A14DE5" w:rsidP="00A14DE5">
      <w:pPr>
        <w:pStyle w:val="adresa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</w:p>
    <w:p w:rsidR="00A14DE5" w:rsidRPr="00A14DE5" w:rsidRDefault="00A14DE5" w:rsidP="00A14DE5">
      <w:pPr>
        <w:pStyle w:val="adresat"/>
        <w:spacing w:line="276" w:lineRule="auto"/>
        <w:jc w:val="right"/>
        <w:rPr>
          <w:rFonts w:asciiTheme="minorHAnsi" w:hAnsiTheme="minorHAnsi" w:cs="Arial"/>
          <w:b/>
          <w:sz w:val="40"/>
          <w:szCs w:val="40"/>
        </w:rPr>
      </w:pPr>
      <w:r w:rsidRPr="00A14DE5">
        <w:rPr>
          <w:rFonts w:asciiTheme="minorHAnsi" w:hAnsiTheme="minorHAnsi" w:cs="Arial"/>
          <w:b/>
          <w:sz w:val="40"/>
          <w:szCs w:val="40"/>
        </w:rPr>
        <w:t>Všem vlastníkům lesů</w:t>
      </w:r>
    </w:p>
    <w:p w:rsidR="00A14DE5" w:rsidRDefault="00A14DE5" w:rsidP="00A14DE5">
      <w:pPr>
        <w:pStyle w:val="adresat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</w:r>
    </w:p>
    <w:p w:rsidR="00A14DE5" w:rsidRDefault="00A14DE5" w:rsidP="00A14DE5">
      <w:pPr>
        <w:pStyle w:val="adresat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A14DE5" w:rsidRPr="00A14DE5" w:rsidRDefault="00A14DE5" w:rsidP="00A14DE5">
      <w:pPr>
        <w:pStyle w:val="adresat"/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A14DE5" w:rsidRPr="00A14DE5" w:rsidRDefault="00A14DE5" w:rsidP="00A14DE5">
      <w:pPr>
        <w:pStyle w:val="adresat"/>
        <w:spacing w:line="276" w:lineRule="auto"/>
        <w:jc w:val="both"/>
        <w:rPr>
          <w:rFonts w:asciiTheme="minorHAnsi" w:hAnsiTheme="minorHAnsi" w:cs="Arial"/>
          <w:b/>
          <w:sz w:val="24"/>
          <w:szCs w:val="24"/>
          <w:u w:val="single"/>
        </w:rPr>
      </w:pPr>
      <w:r w:rsidRPr="00A14DE5">
        <w:rPr>
          <w:rFonts w:asciiTheme="minorHAnsi" w:hAnsiTheme="minorHAnsi" w:cs="Arial"/>
          <w:b/>
          <w:sz w:val="24"/>
          <w:szCs w:val="24"/>
          <w:u w:val="single"/>
        </w:rPr>
        <w:t>Věc: Upozornění vlastníkům lesů</w:t>
      </w:r>
    </w:p>
    <w:p w:rsidR="00A14DE5" w:rsidRPr="00A14DE5" w:rsidRDefault="00A14DE5" w:rsidP="00A14DE5">
      <w:pPr>
        <w:pStyle w:val="adresat"/>
        <w:spacing w:line="276" w:lineRule="auto"/>
        <w:jc w:val="both"/>
        <w:rPr>
          <w:rFonts w:asciiTheme="minorHAnsi" w:hAnsiTheme="minorHAnsi" w:cs="Arial"/>
          <w:b/>
          <w:sz w:val="24"/>
          <w:szCs w:val="24"/>
          <w:u w:val="single"/>
        </w:rPr>
      </w:pPr>
    </w:p>
    <w:p w:rsidR="00A14DE5" w:rsidRPr="00A77684" w:rsidRDefault="00A14DE5" w:rsidP="00A14DE5">
      <w:pPr>
        <w:pStyle w:val="adresat"/>
        <w:spacing w:line="276" w:lineRule="auto"/>
        <w:jc w:val="both"/>
        <w:rPr>
          <w:rFonts w:asciiTheme="minorHAnsi" w:hAnsiTheme="minorHAnsi" w:cs="Arial"/>
          <w:b/>
          <w:sz w:val="22"/>
          <w:szCs w:val="22"/>
          <w:u w:val="single"/>
        </w:rPr>
      </w:pPr>
      <w:r>
        <w:rPr>
          <w:rFonts w:asciiTheme="minorHAnsi" w:hAnsiTheme="minorHAnsi" w:cs="Arial"/>
          <w:sz w:val="22"/>
          <w:szCs w:val="22"/>
        </w:rPr>
        <w:tab/>
        <w:t>Jako odborný lesní hospodář, vykonávající v lesích soukromých vlastníků Vašeho katastrálního území odborný dohled, si Vás dovolujeme upozornit na změny vyplývající z </w:t>
      </w:r>
      <w:r w:rsidRPr="00A77684">
        <w:rPr>
          <w:rFonts w:asciiTheme="minorHAnsi" w:hAnsiTheme="minorHAnsi" w:cs="Arial"/>
          <w:b/>
          <w:sz w:val="22"/>
          <w:szCs w:val="22"/>
          <w:u w:val="single"/>
        </w:rPr>
        <w:t>vyhlášky 76/2018 Sb.</w:t>
      </w:r>
      <w:r>
        <w:rPr>
          <w:rFonts w:asciiTheme="minorHAnsi" w:hAnsiTheme="minorHAnsi" w:cs="Arial"/>
          <w:b/>
          <w:sz w:val="22"/>
          <w:szCs w:val="22"/>
          <w:u w:val="single"/>
        </w:rPr>
        <w:t xml:space="preserve">            </w:t>
      </w:r>
      <w:r w:rsidRPr="00A77684">
        <w:rPr>
          <w:rFonts w:asciiTheme="minorHAnsi" w:hAnsiTheme="minorHAnsi" w:cs="Arial"/>
          <w:b/>
          <w:sz w:val="22"/>
          <w:szCs w:val="22"/>
          <w:u w:val="single"/>
        </w:rPr>
        <w:t xml:space="preserve"> o opatřeních v ochraně lesa…, která vstoupila v platnost 11.5.2018.</w:t>
      </w:r>
    </w:p>
    <w:p w:rsidR="00A14DE5" w:rsidRDefault="00A14DE5" w:rsidP="00A14DE5">
      <w:pPr>
        <w:pStyle w:val="adresat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  <w:t>Jedná se zejména o</w:t>
      </w:r>
      <w:r>
        <w:rPr>
          <w:rFonts w:asciiTheme="minorHAnsi" w:hAnsiTheme="minorHAnsi" w:cs="Arial"/>
          <w:sz w:val="22"/>
          <w:szCs w:val="22"/>
        </w:rPr>
        <w:t xml:space="preserve"> důsledky</w:t>
      </w:r>
      <w:r>
        <w:rPr>
          <w:rFonts w:asciiTheme="minorHAnsi" w:hAnsiTheme="minorHAnsi" w:cs="Arial"/>
          <w:sz w:val="22"/>
          <w:szCs w:val="22"/>
        </w:rPr>
        <w:t xml:space="preserve"> stav</w:t>
      </w:r>
      <w:r>
        <w:rPr>
          <w:rFonts w:asciiTheme="minorHAnsi" w:hAnsiTheme="minorHAnsi" w:cs="Arial"/>
          <w:sz w:val="22"/>
          <w:szCs w:val="22"/>
        </w:rPr>
        <w:t>u</w:t>
      </w:r>
      <w:r>
        <w:rPr>
          <w:rFonts w:asciiTheme="minorHAnsi" w:hAnsiTheme="minorHAnsi" w:cs="Arial"/>
          <w:sz w:val="22"/>
          <w:szCs w:val="22"/>
        </w:rPr>
        <w:t xml:space="preserve"> lesa v návaznosti na sucho, které je nejen v našem regionu důvodem </w:t>
      </w:r>
      <w:r>
        <w:rPr>
          <w:rFonts w:asciiTheme="minorHAnsi" w:hAnsiTheme="minorHAnsi" w:cs="Arial"/>
          <w:sz w:val="22"/>
          <w:szCs w:val="22"/>
        </w:rPr>
        <w:t>zhoršeného stavu</w:t>
      </w:r>
      <w:r>
        <w:rPr>
          <w:rFonts w:asciiTheme="minorHAnsi" w:hAnsiTheme="minorHAnsi" w:cs="Arial"/>
          <w:sz w:val="22"/>
          <w:szCs w:val="22"/>
        </w:rPr>
        <w:t xml:space="preserve"> lesních porostů a zvýšeného stavu hmyzích škůdců. Vyhláška 76/2018 je pro Vás, jako drobné vlastníky lesů, stěžejní zejména v následujících bodech:</w:t>
      </w:r>
    </w:p>
    <w:p w:rsidR="00A14DE5" w:rsidRDefault="00A14DE5" w:rsidP="00A14DE5">
      <w:pPr>
        <w:pStyle w:val="adresat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A14DE5" w:rsidRDefault="00A14DE5" w:rsidP="00A14DE5">
      <w:pPr>
        <w:pStyle w:val="adresat"/>
        <w:numPr>
          <w:ilvl w:val="0"/>
          <w:numId w:val="1"/>
        </w:num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§4 odst. 1:</w:t>
      </w:r>
    </w:p>
    <w:p w:rsidR="00A14DE5" w:rsidRDefault="00A14DE5" w:rsidP="00A14DE5">
      <w:pPr>
        <w:pStyle w:val="adresat"/>
        <w:spacing w:line="276" w:lineRule="auto"/>
        <w:ind w:left="720"/>
        <w:jc w:val="both"/>
        <w:rPr>
          <w:rFonts w:asciiTheme="minorHAnsi" w:hAnsiTheme="minorHAnsi" w:cs="Arial"/>
          <w:b/>
          <w:i/>
          <w:sz w:val="22"/>
          <w:szCs w:val="22"/>
          <w:u w:val="single"/>
        </w:rPr>
      </w:pPr>
      <w:r w:rsidRPr="00A77684">
        <w:rPr>
          <w:rFonts w:asciiTheme="minorHAnsi" w:hAnsiTheme="minorHAnsi" w:cs="Arial"/>
          <w:b/>
          <w:i/>
          <w:sz w:val="22"/>
          <w:szCs w:val="22"/>
          <w:u w:val="single"/>
        </w:rPr>
        <w:t>Vzniku zvýšeného stavu hmyzích škůdců se předchází na základě zjišťování výskytu snižováním populační hustoty hmyzích škůdců, a to zejména odstraňováním materiálu vhodného pro rozmnožování hmyzích škůdců, ošetřováním lesních porostů a soustavným vyhledáváním a včasným zpracováváním všech napadených stromů</w:t>
      </w:r>
      <w:r w:rsidR="000F4835">
        <w:rPr>
          <w:rFonts w:asciiTheme="minorHAnsi" w:hAnsiTheme="minorHAnsi" w:cs="Arial"/>
          <w:b/>
          <w:i/>
          <w:sz w:val="22"/>
          <w:szCs w:val="22"/>
          <w:u w:val="single"/>
        </w:rPr>
        <w:t>.</w:t>
      </w:r>
    </w:p>
    <w:p w:rsidR="00A14DE5" w:rsidRPr="00A77684" w:rsidRDefault="00A14DE5" w:rsidP="00A14DE5">
      <w:pPr>
        <w:pStyle w:val="adresat"/>
        <w:spacing w:line="276" w:lineRule="auto"/>
        <w:ind w:left="720"/>
        <w:jc w:val="both"/>
        <w:rPr>
          <w:rFonts w:asciiTheme="minorHAnsi" w:hAnsiTheme="minorHAnsi" w:cs="Arial"/>
          <w:b/>
          <w:i/>
          <w:sz w:val="22"/>
          <w:szCs w:val="22"/>
          <w:u w:val="single"/>
        </w:rPr>
      </w:pPr>
    </w:p>
    <w:p w:rsidR="00A14DE5" w:rsidRDefault="00A14DE5" w:rsidP="00A14DE5">
      <w:pPr>
        <w:pStyle w:val="adresat"/>
        <w:numPr>
          <w:ilvl w:val="0"/>
          <w:numId w:val="1"/>
        </w:num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Příloha č.2</w:t>
      </w:r>
    </w:p>
    <w:p w:rsidR="00A14DE5" w:rsidRPr="00F72A88" w:rsidRDefault="00A14DE5" w:rsidP="00A14DE5">
      <w:pPr>
        <w:pStyle w:val="adresat"/>
        <w:spacing w:line="276" w:lineRule="auto"/>
        <w:ind w:left="720"/>
        <w:jc w:val="both"/>
        <w:rPr>
          <w:rFonts w:asciiTheme="minorHAnsi" w:hAnsiTheme="minorHAnsi" w:cs="Arial"/>
          <w:i/>
          <w:sz w:val="22"/>
          <w:szCs w:val="22"/>
        </w:rPr>
      </w:pPr>
      <w:r w:rsidRPr="00A77684">
        <w:rPr>
          <w:rFonts w:asciiTheme="minorHAnsi" w:hAnsiTheme="minorHAnsi" w:cs="Arial"/>
          <w:b/>
          <w:i/>
          <w:sz w:val="22"/>
          <w:szCs w:val="22"/>
          <w:u w:val="single"/>
        </w:rPr>
        <w:t>Kůrovcovým dřívím</w:t>
      </w:r>
      <w:r w:rsidRPr="00F72A88">
        <w:rPr>
          <w:rFonts w:asciiTheme="minorHAnsi" w:hAnsiTheme="minorHAnsi" w:cs="Arial"/>
          <w:i/>
          <w:sz w:val="22"/>
          <w:szCs w:val="22"/>
        </w:rPr>
        <w:t xml:space="preserve"> jsou stromy, vyrobené dříví, odpad a zbytky dřeva po těžbě, které jsou napadeny lýkožrouty a umožňují jim dokončit vývoj až do stadia brouka.</w:t>
      </w:r>
    </w:p>
    <w:p w:rsidR="00A14DE5" w:rsidRDefault="00A14DE5" w:rsidP="00A14DE5">
      <w:pPr>
        <w:pStyle w:val="adresat"/>
        <w:spacing w:line="276" w:lineRule="auto"/>
        <w:ind w:left="720"/>
        <w:jc w:val="both"/>
        <w:rPr>
          <w:rFonts w:asciiTheme="minorHAnsi" w:hAnsiTheme="minorHAnsi" w:cs="Arial"/>
          <w:i/>
          <w:sz w:val="22"/>
          <w:szCs w:val="22"/>
        </w:rPr>
      </w:pPr>
      <w:r w:rsidRPr="00A77684">
        <w:rPr>
          <w:rFonts w:asciiTheme="minorHAnsi" w:hAnsiTheme="minorHAnsi" w:cs="Arial"/>
          <w:b/>
          <w:i/>
          <w:sz w:val="22"/>
          <w:szCs w:val="22"/>
          <w:u w:val="single"/>
        </w:rPr>
        <w:t>Základem ochrany je aktivní vyhledávání stromů aktuálně lýkožroutem napadených, ale lýkožroutem ještě neopuštěných, tzv. kůrovcových stromů, a jejich včasná a účinná asanace.</w:t>
      </w:r>
      <w:r w:rsidRPr="00F72A88">
        <w:rPr>
          <w:rFonts w:asciiTheme="minorHAnsi" w:hAnsiTheme="minorHAnsi" w:cs="Arial"/>
          <w:i/>
          <w:sz w:val="22"/>
          <w:szCs w:val="22"/>
        </w:rPr>
        <w:t xml:space="preserve"> Výskyt kůrovcových stromů je v lesních porostech zjišťován celoročně. Za kůrovcové stromy se nepovažují suché stromy lýkožroutem zcela opuštěné, tzv. kůrovcové souše.</w:t>
      </w:r>
    </w:p>
    <w:p w:rsidR="00A14DE5" w:rsidRDefault="00A14DE5" w:rsidP="00A14DE5">
      <w:pPr>
        <w:pStyle w:val="adresat"/>
        <w:spacing w:line="276" w:lineRule="auto"/>
        <w:ind w:left="720"/>
        <w:jc w:val="both"/>
        <w:rPr>
          <w:rFonts w:asciiTheme="minorHAnsi" w:hAnsiTheme="minorHAnsi" w:cs="Arial"/>
          <w:i/>
          <w:sz w:val="22"/>
          <w:szCs w:val="22"/>
        </w:rPr>
      </w:pPr>
      <w:r w:rsidRPr="00A77684">
        <w:rPr>
          <w:rFonts w:asciiTheme="minorHAnsi" w:hAnsiTheme="minorHAnsi" w:cs="Arial"/>
          <w:b/>
          <w:i/>
          <w:sz w:val="22"/>
          <w:szCs w:val="22"/>
          <w:u w:val="single"/>
        </w:rPr>
        <w:t>Včasnou a účinnou asanací</w:t>
      </w:r>
      <w:r>
        <w:rPr>
          <w:rFonts w:asciiTheme="minorHAnsi" w:hAnsiTheme="minorHAnsi" w:cs="Arial"/>
          <w:i/>
          <w:sz w:val="22"/>
          <w:szCs w:val="22"/>
        </w:rPr>
        <w:t xml:space="preserve"> je úkon, kterým se zamezí, aby lýkožrout v kůrovcovém dříví dokončil vývoj nebo toto dříví opustil a napadl další stromy. Včasná a účinná asanace může být provedena mechanicky, například odkorňovacím adaptérem na motorovou pilu, nebo chemicky s využitím insekticidů. Za včasnou a účinnou asanaci se nepovažuje pouhý odvoz kůrovcového dříví.</w:t>
      </w:r>
    </w:p>
    <w:p w:rsidR="00A14DE5" w:rsidRDefault="00A14DE5" w:rsidP="00A14DE5">
      <w:pPr>
        <w:pStyle w:val="adresat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A14DE5" w:rsidRDefault="00A14DE5" w:rsidP="00A14DE5">
      <w:pPr>
        <w:pStyle w:val="adresat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A14DE5">
        <w:rPr>
          <w:rFonts w:asciiTheme="minorHAnsi" w:hAnsiTheme="minorHAnsi" w:cs="Arial"/>
          <w:b/>
          <w:sz w:val="22"/>
          <w:szCs w:val="22"/>
          <w:u w:val="single"/>
        </w:rPr>
        <w:t>Vaší prioritou, jako vlastníka lesa, i nadále zůstává celoroční aktivní vyhledávání napadených (kůrovcových) stromů a jejich včasná a účinná asanace!!</w:t>
      </w:r>
      <w:r>
        <w:rPr>
          <w:rFonts w:asciiTheme="minorHAnsi" w:hAnsiTheme="minorHAnsi" w:cs="Arial"/>
          <w:sz w:val="22"/>
          <w:szCs w:val="22"/>
        </w:rPr>
        <w:t xml:space="preserve"> Prevencí přemnožení hmyzích škůdců je udržování čistoty lesa i odstraňováním zbytků dřeva po těžbě (např. </w:t>
      </w:r>
      <w:proofErr w:type="spellStart"/>
      <w:r>
        <w:rPr>
          <w:rFonts w:asciiTheme="minorHAnsi" w:hAnsiTheme="minorHAnsi" w:cs="Arial"/>
          <w:sz w:val="22"/>
          <w:szCs w:val="22"/>
        </w:rPr>
        <w:t>štěpkováním</w:t>
      </w:r>
      <w:proofErr w:type="spellEnd"/>
      <w:r>
        <w:rPr>
          <w:rFonts w:asciiTheme="minorHAnsi" w:hAnsiTheme="minorHAnsi" w:cs="Arial"/>
          <w:sz w:val="22"/>
          <w:szCs w:val="22"/>
        </w:rPr>
        <w:t>).</w:t>
      </w:r>
    </w:p>
    <w:p w:rsidR="00A14DE5" w:rsidRPr="00A14DE5" w:rsidRDefault="00A14DE5" w:rsidP="00A14DE5">
      <w:pPr>
        <w:pStyle w:val="adresat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A14DE5" w:rsidRDefault="00A14DE5" w:rsidP="00A14DE5">
      <w:pPr>
        <w:pStyle w:val="adresat"/>
        <w:spacing w:line="276" w:lineRule="auto"/>
        <w:ind w:firstLine="709"/>
        <w:jc w:val="both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  <w:szCs w:val="22"/>
        </w:rPr>
        <w:t>D</w:t>
      </w:r>
      <w:r w:rsidR="002777FA">
        <w:rPr>
          <w:rFonts w:asciiTheme="minorHAnsi" w:hAnsiTheme="minorHAnsi" w:cs="Arial"/>
          <w:sz w:val="22"/>
          <w:szCs w:val="22"/>
        </w:rPr>
        <w:t>oporučujeme Vám, jako vlastníkům lesů</w:t>
      </w:r>
      <w:r>
        <w:rPr>
          <w:rFonts w:asciiTheme="minorHAnsi" w:hAnsiTheme="minorHAnsi" w:cs="Arial"/>
          <w:sz w:val="22"/>
          <w:szCs w:val="22"/>
        </w:rPr>
        <w:t xml:space="preserve">, kteří </w:t>
      </w:r>
      <w:r w:rsidRPr="00A77684">
        <w:rPr>
          <w:rFonts w:asciiTheme="minorHAnsi" w:hAnsiTheme="minorHAnsi" w:cs="Arial"/>
          <w:b/>
          <w:sz w:val="22"/>
          <w:szCs w:val="22"/>
        </w:rPr>
        <w:t>nesou zodpovědnost za hospodaření v lese</w:t>
      </w:r>
      <w:r>
        <w:rPr>
          <w:rFonts w:asciiTheme="minorHAnsi" w:hAnsiTheme="minorHAnsi" w:cs="Arial"/>
          <w:sz w:val="22"/>
          <w:szCs w:val="22"/>
        </w:rPr>
        <w:t>, se blíže s</w:t>
      </w:r>
      <w:r>
        <w:rPr>
          <w:rFonts w:asciiTheme="minorHAnsi" w:hAnsiTheme="minorHAnsi" w:cs="Arial"/>
          <w:sz w:val="22"/>
          <w:szCs w:val="22"/>
        </w:rPr>
        <w:t> Lesním zákonem</w:t>
      </w:r>
      <w:r w:rsidR="002777FA">
        <w:rPr>
          <w:rFonts w:asciiTheme="minorHAnsi" w:hAnsiTheme="minorHAnsi" w:cs="Arial"/>
          <w:sz w:val="22"/>
          <w:szCs w:val="22"/>
        </w:rPr>
        <w:t>, prováděcími vyhláškami</w:t>
      </w:r>
      <w:r>
        <w:rPr>
          <w:rFonts w:asciiTheme="minorHAnsi" w:hAnsiTheme="minorHAnsi" w:cs="Arial"/>
          <w:sz w:val="22"/>
          <w:szCs w:val="22"/>
        </w:rPr>
        <w:t xml:space="preserve"> a</w:t>
      </w:r>
      <w:r>
        <w:rPr>
          <w:rFonts w:asciiTheme="minorHAnsi" w:hAnsiTheme="minorHAnsi" w:cs="Arial"/>
          <w:sz w:val="22"/>
          <w:szCs w:val="22"/>
        </w:rPr>
        <w:t> vyhláškou 76/2018 Sb. seznámit.</w:t>
      </w:r>
      <w:r w:rsidRPr="00A77684">
        <w:rPr>
          <w:rFonts w:asciiTheme="minorHAnsi" w:hAnsiTheme="minorHAnsi" w:cs="Arial"/>
          <w:sz w:val="22"/>
        </w:rPr>
        <w:t xml:space="preserve"> </w:t>
      </w:r>
    </w:p>
    <w:p w:rsidR="00A14DE5" w:rsidRPr="00A14DE5" w:rsidRDefault="00A14DE5" w:rsidP="00A14DE5">
      <w:pPr>
        <w:pStyle w:val="adresat"/>
        <w:spacing w:line="276" w:lineRule="auto"/>
        <w:ind w:firstLine="709"/>
        <w:jc w:val="both"/>
        <w:rPr>
          <w:rFonts w:asciiTheme="minorHAnsi" w:hAnsiTheme="minorHAnsi" w:cs="Arial"/>
          <w:b/>
          <w:i/>
          <w:sz w:val="22"/>
          <w:szCs w:val="22"/>
        </w:rPr>
      </w:pPr>
      <w:r>
        <w:rPr>
          <w:rFonts w:asciiTheme="minorHAnsi" w:hAnsiTheme="minorHAnsi" w:cs="Arial"/>
          <w:sz w:val="22"/>
        </w:rPr>
        <w:lastRenderedPageBreak/>
        <w:t xml:space="preserve">Realizaci opatření v celém rozsahu je vlastník lesa povinen zabezpečit buďto vlastními silami a prostředky, nebo smluvně zajištěnými dodavatelskými kapacitami, a to na vlastní náklady. </w:t>
      </w:r>
      <w:r w:rsidR="002777FA">
        <w:rPr>
          <w:rFonts w:asciiTheme="minorHAnsi" w:hAnsiTheme="minorHAnsi" w:cs="Arial"/>
          <w:sz w:val="22"/>
        </w:rPr>
        <w:t>M</w:t>
      </w:r>
      <w:r>
        <w:rPr>
          <w:rFonts w:asciiTheme="minorHAnsi" w:hAnsiTheme="minorHAnsi" w:cs="Arial"/>
          <w:sz w:val="22"/>
        </w:rPr>
        <w:t xml:space="preserve">ěl </w:t>
      </w:r>
      <w:r w:rsidR="002777FA">
        <w:rPr>
          <w:rFonts w:asciiTheme="minorHAnsi" w:hAnsiTheme="minorHAnsi" w:cs="Arial"/>
          <w:sz w:val="22"/>
        </w:rPr>
        <w:t xml:space="preserve">by </w:t>
      </w:r>
      <w:bookmarkStart w:id="0" w:name="_GoBack"/>
      <w:bookmarkEnd w:id="0"/>
      <w:r>
        <w:rPr>
          <w:rFonts w:asciiTheme="minorHAnsi" w:hAnsiTheme="minorHAnsi" w:cs="Arial"/>
          <w:sz w:val="22"/>
        </w:rPr>
        <w:t xml:space="preserve">dle lesního zákona i v tomto případě postupovat po dohodě se svým odborným lesním hospodářem (OLH), který zabezpečuje odbornou úroveň hospodaření v lesích. Pokud si vlastník lesa nevybere vlastního OLH, hradí tuto funkci stát a vykonává ji podnik Lesy ČR, </w:t>
      </w:r>
      <w:proofErr w:type="spellStart"/>
      <w:r>
        <w:rPr>
          <w:rFonts w:asciiTheme="minorHAnsi" w:hAnsiTheme="minorHAnsi" w:cs="Arial"/>
          <w:sz w:val="22"/>
        </w:rPr>
        <w:t>s.p</w:t>
      </w:r>
      <w:proofErr w:type="spellEnd"/>
      <w:r>
        <w:rPr>
          <w:rFonts w:asciiTheme="minorHAnsi" w:hAnsiTheme="minorHAnsi" w:cs="Arial"/>
          <w:sz w:val="22"/>
        </w:rPr>
        <w:t xml:space="preserve">., ve Vašem katastrálním území pak Lesní správa Znojmo, </w:t>
      </w:r>
      <w:r w:rsidRPr="00F860B2">
        <w:rPr>
          <w:rFonts w:asciiTheme="minorHAnsi" w:hAnsiTheme="minorHAnsi" w:cs="Arial"/>
          <w:b/>
          <w:sz w:val="22"/>
        </w:rPr>
        <w:t>Ing. Soňa</w:t>
      </w:r>
      <w:r>
        <w:rPr>
          <w:rFonts w:asciiTheme="minorHAnsi" w:hAnsiTheme="minorHAnsi" w:cs="Arial"/>
          <w:b/>
          <w:sz w:val="22"/>
        </w:rPr>
        <w:t xml:space="preserve"> Světlíková </w:t>
      </w:r>
      <w:r w:rsidRPr="000976EA">
        <w:rPr>
          <w:rFonts w:asciiTheme="minorHAnsi" w:hAnsiTheme="minorHAnsi" w:cs="Arial"/>
          <w:b/>
          <w:sz w:val="22"/>
        </w:rPr>
        <w:t>– tel</w:t>
      </w:r>
      <w:r>
        <w:rPr>
          <w:rFonts w:asciiTheme="minorHAnsi" w:hAnsiTheme="minorHAnsi" w:cs="Arial"/>
          <w:b/>
          <w:sz w:val="22"/>
        </w:rPr>
        <w:t xml:space="preserve">. 725 257 606, e-mail: </w:t>
      </w:r>
      <w:hyperlink r:id="rId8" w:history="1">
        <w:r w:rsidRPr="00383D69">
          <w:rPr>
            <w:rStyle w:val="Hypertextovodkaz"/>
            <w:rFonts w:asciiTheme="minorHAnsi" w:hAnsiTheme="minorHAnsi" w:cs="Arial"/>
            <w:b/>
            <w:sz w:val="22"/>
          </w:rPr>
          <w:t>sona.svetlikova</w:t>
        </w:r>
        <w:r w:rsidRPr="00383D69">
          <w:rPr>
            <w:rStyle w:val="Hypertextovodkaz"/>
            <w:rFonts w:asciiTheme="minorHAnsi" w:hAnsiTheme="minorHAnsi" w:cs="Arial"/>
            <w:b/>
            <w:sz w:val="22"/>
            <w:lang w:val="en-US"/>
          </w:rPr>
          <w:t>@</w:t>
        </w:r>
        <w:r w:rsidRPr="00383D69">
          <w:rPr>
            <w:rStyle w:val="Hypertextovodkaz"/>
            <w:rFonts w:asciiTheme="minorHAnsi" w:hAnsiTheme="minorHAnsi" w:cs="Arial"/>
            <w:b/>
            <w:sz w:val="22"/>
          </w:rPr>
          <w:t>lesycr.cz</w:t>
        </w:r>
      </w:hyperlink>
      <w:r>
        <w:rPr>
          <w:rStyle w:val="Hypertextovodkaz"/>
          <w:rFonts w:asciiTheme="minorHAnsi" w:hAnsiTheme="minorHAnsi" w:cs="Arial"/>
          <w:b/>
          <w:sz w:val="22"/>
        </w:rPr>
        <w:t xml:space="preserve"> </w:t>
      </w:r>
      <w:r>
        <w:rPr>
          <w:rStyle w:val="Hypertextovodkaz"/>
          <w:rFonts w:asciiTheme="minorHAnsi" w:hAnsiTheme="minorHAnsi" w:cs="Arial"/>
          <w:sz w:val="22"/>
        </w:rPr>
        <w:t xml:space="preserve">. </w:t>
      </w:r>
      <w:r w:rsidRPr="00787959">
        <w:rPr>
          <w:rFonts w:asciiTheme="minorHAnsi" w:hAnsiTheme="minorHAnsi" w:cs="Arial"/>
          <w:i/>
          <w:sz w:val="22"/>
          <w:u w:val="single"/>
        </w:rPr>
        <w:t>Pro účely vedení lesní hospodářské evidence nám, pokud byla již těžba dříví uskutečněna, nebo po jejím provedení, množství vytěženého dříví, prosím, oznamte</w:t>
      </w:r>
      <w:r>
        <w:rPr>
          <w:rFonts w:asciiTheme="minorHAnsi" w:hAnsiTheme="minorHAnsi" w:cs="Arial"/>
          <w:sz w:val="22"/>
        </w:rPr>
        <w:t xml:space="preserve"> (nejlépe e-mailem), obracejte se s dotazy.</w:t>
      </w:r>
      <w:r w:rsidRPr="000976EA">
        <w:rPr>
          <w:rFonts w:asciiTheme="minorHAnsi" w:hAnsiTheme="minorHAnsi" w:cs="Arial"/>
          <w:sz w:val="22"/>
        </w:rPr>
        <w:t xml:space="preserve"> V případě vzniku holiny k zalesnění </w:t>
      </w:r>
      <w:r>
        <w:rPr>
          <w:rFonts w:asciiTheme="minorHAnsi" w:hAnsiTheme="minorHAnsi" w:cs="Arial"/>
          <w:sz w:val="22"/>
        </w:rPr>
        <w:t>Vám na Vaši žádost budeme nápomocni např. se z</w:t>
      </w:r>
      <w:r w:rsidRPr="000976EA">
        <w:rPr>
          <w:rFonts w:asciiTheme="minorHAnsi" w:hAnsiTheme="minorHAnsi" w:cs="Arial"/>
          <w:sz w:val="22"/>
        </w:rPr>
        <w:t>pracování</w:t>
      </w:r>
      <w:r>
        <w:rPr>
          <w:rFonts w:asciiTheme="minorHAnsi" w:hAnsiTheme="minorHAnsi" w:cs="Arial"/>
          <w:sz w:val="22"/>
        </w:rPr>
        <w:t>m</w:t>
      </w:r>
      <w:r>
        <w:rPr>
          <w:rFonts w:asciiTheme="minorHAnsi" w:hAnsiTheme="minorHAnsi" w:cs="Arial"/>
          <w:sz w:val="22"/>
        </w:rPr>
        <w:t> </w:t>
      </w:r>
      <w:r w:rsidRPr="000976EA">
        <w:rPr>
          <w:rFonts w:asciiTheme="minorHAnsi" w:hAnsiTheme="minorHAnsi" w:cs="Arial"/>
          <w:sz w:val="22"/>
        </w:rPr>
        <w:t>projektu zalesnění.</w:t>
      </w:r>
    </w:p>
    <w:p w:rsidR="00A14DE5" w:rsidRPr="000976EA" w:rsidRDefault="00A14DE5" w:rsidP="00A14DE5">
      <w:pPr>
        <w:spacing w:line="276" w:lineRule="auto"/>
        <w:ind w:firstLine="709"/>
        <w:jc w:val="both"/>
        <w:rPr>
          <w:rFonts w:asciiTheme="minorHAnsi" w:hAnsiTheme="minorHAnsi" w:cs="Arial"/>
          <w:sz w:val="22"/>
        </w:rPr>
      </w:pPr>
    </w:p>
    <w:p w:rsidR="00A14DE5" w:rsidRPr="000976EA" w:rsidRDefault="00A14DE5" w:rsidP="00A14DE5">
      <w:pPr>
        <w:jc w:val="both"/>
        <w:rPr>
          <w:rFonts w:asciiTheme="minorHAnsi" w:hAnsiTheme="minorHAnsi" w:cs="Arial"/>
          <w:sz w:val="22"/>
        </w:rPr>
      </w:pPr>
      <w:r w:rsidRPr="000976EA">
        <w:rPr>
          <w:rFonts w:asciiTheme="minorHAnsi" w:hAnsiTheme="minorHAnsi" w:cs="Arial"/>
          <w:sz w:val="22"/>
        </w:rPr>
        <w:t xml:space="preserve">        </w:t>
      </w:r>
      <w:r w:rsidRPr="000976EA">
        <w:rPr>
          <w:rFonts w:asciiTheme="minorHAnsi" w:hAnsiTheme="minorHAnsi" w:cs="Arial"/>
          <w:sz w:val="22"/>
        </w:rPr>
        <w:tab/>
        <w:t xml:space="preserve">S pozdravem,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14DE5" w:rsidRPr="000976EA" w:rsidRDefault="00A14DE5" w:rsidP="00A14DE5">
      <w:pPr>
        <w:rPr>
          <w:rFonts w:asciiTheme="minorHAnsi" w:hAnsiTheme="minorHAnsi" w:cs="Arial"/>
          <w:sz w:val="22"/>
        </w:rPr>
      </w:pPr>
      <w:r w:rsidRPr="000976EA">
        <w:rPr>
          <w:rFonts w:asciiTheme="minorHAnsi" w:hAnsiTheme="minorHAnsi" w:cs="Arial"/>
          <w:sz w:val="22"/>
        </w:rPr>
        <w:t xml:space="preserve">                                                 </w:t>
      </w:r>
      <w:r>
        <w:rPr>
          <w:rFonts w:asciiTheme="minorHAnsi" w:hAnsiTheme="minorHAnsi" w:cs="Arial"/>
          <w:sz w:val="22"/>
        </w:rPr>
        <w:t xml:space="preserve">                                         </w:t>
      </w:r>
      <w:r w:rsidRPr="000976EA">
        <w:rPr>
          <w:rFonts w:asciiTheme="minorHAnsi" w:hAnsiTheme="minorHAnsi" w:cs="Arial"/>
          <w:sz w:val="22"/>
        </w:rPr>
        <w:t xml:space="preserve">      </w:t>
      </w:r>
    </w:p>
    <w:p w:rsidR="00A14DE5" w:rsidRPr="000976EA" w:rsidRDefault="00A14DE5" w:rsidP="00A14DE5">
      <w:pPr>
        <w:rPr>
          <w:rFonts w:asciiTheme="minorHAnsi" w:hAnsiTheme="minorHAnsi" w:cs="Arial"/>
          <w:b/>
          <w:i/>
          <w:sz w:val="22"/>
        </w:rPr>
      </w:pPr>
      <w:r w:rsidRPr="000976EA">
        <w:rPr>
          <w:rFonts w:asciiTheme="minorHAnsi" w:hAnsiTheme="minorHAnsi" w:cs="Arial"/>
          <w:sz w:val="22"/>
        </w:rPr>
        <w:t xml:space="preserve">                                                                           </w:t>
      </w:r>
      <w:r>
        <w:rPr>
          <w:rFonts w:asciiTheme="minorHAnsi" w:hAnsiTheme="minorHAnsi" w:cs="Arial"/>
          <w:sz w:val="22"/>
        </w:rPr>
        <w:t xml:space="preserve"> </w:t>
      </w:r>
      <w:r>
        <w:rPr>
          <w:rFonts w:asciiTheme="minorHAnsi" w:hAnsiTheme="minorHAnsi" w:cs="Arial"/>
          <w:sz w:val="22"/>
        </w:rPr>
        <w:tab/>
      </w:r>
      <w:r>
        <w:rPr>
          <w:rFonts w:asciiTheme="minorHAnsi" w:hAnsiTheme="minorHAnsi" w:cs="Arial"/>
          <w:sz w:val="22"/>
        </w:rPr>
        <w:tab/>
      </w:r>
      <w:r>
        <w:rPr>
          <w:rFonts w:asciiTheme="minorHAnsi" w:hAnsiTheme="minorHAnsi" w:cs="Arial"/>
          <w:sz w:val="22"/>
        </w:rPr>
        <w:tab/>
        <w:t xml:space="preserve">   </w:t>
      </w:r>
      <w:r>
        <w:rPr>
          <w:rFonts w:asciiTheme="minorHAnsi" w:hAnsiTheme="minorHAnsi" w:cs="Arial"/>
          <w:b/>
          <w:i/>
          <w:sz w:val="22"/>
        </w:rPr>
        <w:t xml:space="preserve">Ing. Soňa </w:t>
      </w:r>
      <w:proofErr w:type="gramStart"/>
      <w:r>
        <w:rPr>
          <w:rFonts w:asciiTheme="minorHAnsi" w:hAnsiTheme="minorHAnsi" w:cs="Arial"/>
          <w:b/>
          <w:i/>
          <w:sz w:val="22"/>
        </w:rPr>
        <w:t>Světlíková  v.</w:t>
      </w:r>
      <w:proofErr w:type="gramEnd"/>
      <w:r>
        <w:rPr>
          <w:rFonts w:asciiTheme="minorHAnsi" w:hAnsiTheme="minorHAnsi" w:cs="Arial"/>
          <w:b/>
          <w:i/>
          <w:sz w:val="22"/>
        </w:rPr>
        <w:t>r.</w:t>
      </w:r>
      <w:r w:rsidRPr="000976EA">
        <w:rPr>
          <w:rFonts w:asciiTheme="minorHAnsi" w:hAnsiTheme="minorHAnsi" w:cs="Arial"/>
          <w:b/>
          <w:i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14DE5" w:rsidRDefault="00A14DE5" w:rsidP="00A14DE5">
      <w:pPr>
        <w:rPr>
          <w:rFonts w:asciiTheme="minorHAnsi" w:hAnsiTheme="minorHAnsi" w:cs="Arial"/>
          <w:sz w:val="22"/>
        </w:rPr>
      </w:pPr>
      <w:r w:rsidRPr="000976EA">
        <w:rPr>
          <w:rFonts w:asciiTheme="minorHAnsi" w:hAnsiTheme="minorHAnsi" w:cs="Arial"/>
          <w:b/>
          <w:sz w:val="22"/>
        </w:rPr>
        <w:t xml:space="preserve">                                                              </w:t>
      </w:r>
      <w:r w:rsidRPr="000976EA">
        <w:rPr>
          <w:rFonts w:asciiTheme="minorHAnsi" w:hAnsiTheme="minorHAnsi" w:cs="Arial"/>
          <w:sz w:val="22"/>
        </w:rPr>
        <w:t xml:space="preserve">         </w:t>
      </w:r>
      <w:r>
        <w:rPr>
          <w:rFonts w:asciiTheme="minorHAnsi" w:hAnsiTheme="minorHAnsi" w:cs="Arial"/>
          <w:sz w:val="22"/>
        </w:rPr>
        <w:t xml:space="preserve">                                     Revírník OLH – Lesní správa</w:t>
      </w:r>
      <w:r w:rsidRPr="000976EA">
        <w:rPr>
          <w:rFonts w:asciiTheme="minorHAnsi" w:hAnsiTheme="minorHAnsi" w:cs="Arial"/>
          <w:sz w:val="22"/>
        </w:rPr>
        <w:t xml:space="preserve"> Znojmo</w:t>
      </w:r>
    </w:p>
    <w:p w:rsidR="00C419D9" w:rsidRPr="00C419D9" w:rsidRDefault="00C419D9" w:rsidP="00851D8D">
      <w:pPr>
        <w:spacing w:before="1440"/>
        <w:sectPr w:rsidR="00C419D9" w:rsidRPr="00C419D9" w:rsidSect="00B0040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 w:code="9"/>
          <w:pgMar w:top="2835" w:right="1418" w:bottom="1531" w:left="1418" w:header="709" w:footer="709" w:gutter="0"/>
          <w:cols w:space="708"/>
          <w:docGrid w:linePitch="360"/>
        </w:sectPr>
      </w:pPr>
    </w:p>
    <w:p w:rsidR="00A1794B" w:rsidRPr="00A1794B" w:rsidRDefault="00A1794B" w:rsidP="00A14DE5"/>
    <w:sectPr w:rsidR="00A1794B" w:rsidRPr="00A1794B" w:rsidSect="00B00404">
      <w:type w:val="continuous"/>
      <w:pgSz w:w="11906" w:h="16838" w:code="9"/>
      <w:pgMar w:top="2835" w:right="1418" w:bottom="1531" w:left="1418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6A9B" w:rsidRDefault="00A06A9B" w:rsidP="00402F0D">
      <w:pPr>
        <w:spacing w:before="0" w:line="240" w:lineRule="auto"/>
      </w:pPr>
      <w:r>
        <w:separator/>
      </w:r>
    </w:p>
  </w:endnote>
  <w:endnote w:type="continuationSeparator" w:id="0">
    <w:p w:rsidR="00A06A9B" w:rsidRDefault="00A06A9B" w:rsidP="00402F0D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3A58" w:rsidRDefault="00513A5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3A58" w:rsidRDefault="00513A58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3A58" w:rsidRDefault="00513A5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6A9B" w:rsidRDefault="00A06A9B" w:rsidP="00402F0D">
      <w:pPr>
        <w:spacing w:before="0" w:line="240" w:lineRule="auto"/>
      </w:pPr>
      <w:r>
        <w:separator/>
      </w:r>
    </w:p>
  </w:footnote>
  <w:footnote w:type="continuationSeparator" w:id="0">
    <w:p w:rsidR="00A06A9B" w:rsidRDefault="00A06A9B" w:rsidP="00402F0D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3A58" w:rsidRDefault="00A06A9B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967579" o:spid="_x0000_s2050" type="#_x0000_t75" style="position:absolute;margin-left:0;margin-top:0;width:560.9pt;height:809.5pt;z-index:-251658752;mso-position-horizontal:center;mso-position-horizontal-relative:margin;mso-position-vertical:center;mso-position-vertical-relative:margin" o:allowincell="f">
          <v:imagedata r:id="rId1" o:title="LS Znojm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3A58" w:rsidRDefault="00A06A9B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967580" o:spid="_x0000_s2051" type="#_x0000_t75" style="position:absolute;margin-left:0;margin-top:0;width:560.9pt;height:809.5pt;z-index:-251657728;mso-position-horizontal:center;mso-position-horizontal-relative:margin;mso-position-vertical:center;mso-position-vertical-relative:margin" o:allowincell="f">
          <v:imagedata r:id="rId1" o:title="LS Znojm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3A58" w:rsidRDefault="00A06A9B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967578" o:spid="_x0000_s2049" type="#_x0000_t75" style="position:absolute;margin-left:0;margin-top:0;width:560.9pt;height:809.5pt;z-index:-251659776;mso-position-horizontal:center;mso-position-horizontal-relative:margin;mso-position-vertical:center;mso-position-vertical-relative:margin" o:allowincell="f">
          <v:imagedata r:id="rId1" o:title="LS Znojm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A563DB"/>
    <w:multiLevelType w:val="hybridMultilevel"/>
    <w:tmpl w:val="8C06290C"/>
    <w:lvl w:ilvl="0" w:tplc="AEBAA34E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A06"/>
    <w:rsid w:val="000A064F"/>
    <w:rsid w:val="000F4835"/>
    <w:rsid w:val="002777FA"/>
    <w:rsid w:val="00277ABA"/>
    <w:rsid w:val="00303952"/>
    <w:rsid w:val="00315647"/>
    <w:rsid w:val="00402F0D"/>
    <w:rsid w:val="00440275"/>
    <w:rsid w:val="00503E26"/>
    <w:rsid w:val="00513A58"/>
    <w:rsid w:val="00531F6B"/>
    <w:rsid w:val="0056103F"/>
    <w:rsid w:val="005D389D"/>
    <w:rsid w:val="006130C9"/>
    <w:rsid w:val="0076318F"/>
    <w:rsid w:val="007654DC"/>
    <w:rsid w:val="008423DC"/>
    <w:rsid w:val="00851D8D"/>
    <w:rsid w:val="00A06A9B"/>
    <w:rsid w:val="00A14DE5"/>
    <w:rsid w:val="00A1794B"/>
    <w:rsid w:val="00A95324"/>
    <w:rsid w:val="00B00404"/>
    <w:rsid w:val="00BB7EFB"/>
    <w:rsid w:val="00C419D9"/>
    <w:rsid w:val="00CB1DFF"/>
    <w:rsid w:val="00D97A06"/>
    <w:rsid w:val="00E96B68"/>
    <w:rsid w:val="00EC18B2"/>
    <w:rsid w:val="00ED3CE6"/>
    <w:rsid w:val="00EE12E1"/>
    <w:rsid w:val="00F05DA3"/>
    <w:rsid w:val="00F178EB"/>
    <w:rsid w:val="00F7568B"/>
    <w:rsid w:val="00F76E35"/>
    <w:rsid w:val="00FF7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85B380D"/>
  <w15:chartTrackingRefBased/>
  <w15:docId w15:val="{D1D0FD89-BAAE-4508-926C-36D932CCB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51D8D"/>
    <w:pPr>
      <w:spacing w:before="120" w:line="288" w:lineRule="auto"/>
    </w:pPr>
    <w:rPr>
      <w:rFonts w:ascii="Georgia" w:hAnsi="Georgia"/>
      <w:szCs w:val="2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03E26"/>
    <w:pPr>
      <w:keepNext/>
      <w:keepLines/>
      <w:spacing w:before="200"/>
      <w:outlineLvl w:val="1"/>
    </w:pPr>
    <w:rPr>
      <w:rFonts w:ascii="Arial" w:eastAsia="Times New Roman" w:hAnsi="Arial"/>
      <w:b/>
      <w:bCs/>
      <w:sz w:val="24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uiPriority w:val="99"/>
    <w:semiHidden/>
    <w:rsid w:val="00FF7218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F721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F7218"/>
    <w:rPr>
      <w:rFonts w:ascii="Tahoma" w:hAnsi="Tahoma" w:cs="Tahoma"/>
      <w:sz w:val="16"/>
      <w:szCs w:val="16"/>
    </w:rPr>
  </w:style>
  <w:style w:type="character" w:customStyle="1" w:styleId="Nadpis2Char">
    <w:name w:val="Nadpis 2 Char"/>
    <w:link w:val="Nadpis2"/>
    <w:uiPriority w:val="9"/>
    <w:rsid w:val="00503E26"/>
    <w:rPr>
      <w:rFonts w:ascii="Arial" w:eastAsia="Times New Roman" w:hAnsi="Arial" w:cs="Times New Roman"/>
      <w:b/>
      <w:bCs/>
      <w:sz w:val="24"/>
      <w:szCs w:val="26"/>
    </w:rPr>
  </w:style>
  <w:style w:type="character" w:styleId="slodku">
    <w:name w:val="line number"/>
    <w:basedOn w:val="Standardnpsmoodstavce"/>
    <w:uiPriority w:val="99"/>
    <w:semiHidden/>
    <w:unhideWhenUsed/>
    <w:rsid w:val="00C419D9"/>
  </w:style>
  <w:style w:type="paragraph" w:styleId="Zhlav">
    <w:name w:val="header"/>
    <w:basedOn w:val="Normln"/>
    <w:link w:val="ZhlavChar"/>
    <w:uiPriority w:val="99"/>
    <w:unhideWhenUsed/>
    <w:rsid w:val="00402F0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402F0D"/>
    <w:rPr>
      <w:rFonts w:ascii="Georgia" w:hAnsi="Georgia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402F0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402F0D"/>
    <w:rPr>
      <w:rFonts w:ascii="Georgia" w:hAnsi="Georgia"/>
      <w:szCs w:val="22"/>
      <w:lang w:eastAsia="en-US"/>
    </w:rPr>
  </w:style>
  <w:style w:type="paragraph" w:customStyle="1" w:styleId="adresat">
    <w:name w:val="adresat"/>
    <w:basedOn w:val="Normln"/>
    <w:rsid w:val="00A14DE5"/>
    <w:pPr>
      <w:spacing w:before="0" w:line="240" w:lineRule="auto"/>
    </w:pPr>
    <w:rPr>
      <w:rFonts w:ascii="Verdana" w:eastAsia="Times New Roman" w:hAnsi="Verdana"/>
      <w:color w:val="000000"/>
      <w:sz w:val="16"/>
      <w:szCs w:val="1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A14D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na.svetlikova@lesycr.cz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vetlikovaso\Desktop\TECHNIK\FORMUL&#193;&#344;E\LS%20Znojmo-dopis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74868-10F8-42BD-BB0B-2126AAF38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LS Znojmo-dopis</Template>
  <TotalTime>6</TotalTime>
  <Pages>2</Pages>
  <Words>620</Words>
  <Characters>3664</Characters>
  <Application>Microsoft Office Word</Application>
  <DocSecurity>0</DocSecurity>
  <Lines>30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Studio Marvil</Company>
  <LinksUpToDate>false</LinksUpToDate>
  <CharactersWithSpaces>4276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Světlíková Soňa Ing.</dc:creator>
  <cp:keywords/>
  <cp:lastModifiedBy>Světlíková Soňa Ing.</cp:lastModifiedBy>
  <cp:revision>3</cp:revision>
  <cp:lastPrinted>2008-07-09T12:24:00Z</cp:lastPrinted>
  <dcterms:created xsi:type="dcterms:W3CDTF">2018-05-16T07:39:00Z</dcterms:created>
  <dcterms:modified xsi:type="dcterms:W3CDTF">2018-05-16T07:45:00Z</dcterms:modified>
</cp:coreProperties>
</file>